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Intestazione e piè di pagina A"/>
        <w:tabs>
          <w:tab w:val="right" w:pos="9612"/>
          <w:tab w:val="clear" w:pos="9632"/>
        </w:tabs>
        <w:jc w:val="center"/>
        <w:rPr>
          <w:rFonts w:ascii="Bank Gothic Light" w:cs="Bank Gothic Light" w:hAnsi="Bank Gothic Light" w:eastAsia="Bank Gothic Light"/>
          <w:outline w:val="0"/>
          <w:color w:val="000000"/>
          <w:sz w:val="52"/>
          <w:szCs w:val="5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ank Gothic Light" w:hAnsi="Bank Gothic Light"/>
          <w:outline w:val="0"/>
          <w:color w:val="000000"/>
          <w:sz w:val="52"/>
          <w:szCs w:val="5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Rappresentanza Artistica</w:t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Fonts w:ascii="Bank Gothic Light" w:cs="Bank Gothic Light" w:hAnsi="Bank Gothic Light" w:eastAsia="Bank Gothic Light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ank Gothic Light" w:hAnsi="Bank Gothic Ligh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FABIO IELLINI </w:t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Style w:val="Nessuno"/>
          <w:rFonts w:ascii="Bank Gothic Light" w:cs="Bank Gothic Light" w:hAnsi="Bank Gothic Light" w:eastAsia="Bank Gothic Light"/>
          <w:outline w:val="0"/>
          <w:color w:val="000000"/>
          <w:sz w:val="22"/>
          <w:szCs w:val="22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"mailto:fabioiellini@fabioiellini.com"</w:instrText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Bank Gothic Medium" w:hAnsi="Bank Gothic Medium"/>
          <w:outline w:val="0"/>
          <w:color w:val="0000ff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fabioiellini@fabioiellini.com</w:t>
      </w:r>
      <w:r>
        <w:rPr>
          <w:lang w:val="en-US"/>
        </w:rPr>
        <w:fldChar w:fldCharType="end" w:fldLock="0"/>
      </w:r>
    </w:p>
    <w:p>
      <w:pPr>
        <w:pStyle w:val="Intestazione e piè di pagina A"/>
        <w:tabs>
          <w:tab w:val="right" w:pos="9612"/>
          <w:tab w:val="clear" w:pos="9632"/>
        </w:tabs>
        <w:jc w:val="center"/>
        <w:rPr>
          <w:rStyle w:val="Nessuno"/>
          <w:lang w:val="en-US"/>
        </w:rPr>
      </w:pP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"http://fabioiellini.com"</w:instrText>
      </w:r>
      <w:r>
        <w:rPr>
          <w:rStyle w:val="Hyperlink.0"/>
          <w:rFonts w:ascii="Bank Gothic Medium" w:cs="Bank Gothic Medium" w:hAnsi="Bank Gothic Medium" w:eastAsia="Bank Gothic Medium"/>
          <w:outline w:val="0"/>
          <w:color w:val="0000ff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Bank Gothic Medium" w:hAnsi="Bank Gothic Medium"/>
          <w:outline w:val="0"/>
          <w:color w:val="0000ff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fabioiellini.com</w:t>
      </w:r>
      <w:r>
        <w:rPr>
          <w:lang w:val="en-US"/>
        </w:rPr>
        <w:fldChar w:fldCharType="end" w:fldLock="0"/>
      </w:r>
    </w:p>
    <w:p>
      <w:pPr>
        <w:pStyle w:val="Corpo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</w:pPr>
    </w:p>
    <w:p>
      <w:pPr>
        <w:pStyle w:val="Corpo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exact"/>
        <w:rPr>
          <w:rStyle w:val="Nessuno A"/>
          <w:sz w:val="36"/>
          <w:szCs w:val="36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exact"/>
        <w:rPr>
          <w:sz w:val="40"/>
          <w:szCs w:val="40"/>
        </w:rPr>
      </w:pPr>
      <w:r>
        <w:rPr>
          <w:sz w:val="40"/>
          <w:szCs w:val="40"/>
          <w:rtl w:val="0"/>
        </w:rPr>
        <w:t>Maria</w:t>
      </w:r>
      <w:r>
        <w:rPr>
          <w:rStyle w:val="Nessuno"/>
          <w:spacing w:val="-2"/>
          <w:sz w:val="40"/>
          <w:szCs w:val="40"/>
          <w:rtl w:val="0"/>
        </w:rPr>
        <w:t xml:space="preserve"> </w:t>
      </w:r>
      <w:r>
        <w:rPr>
          <w:rStyle w:val="Nessuno"/>
          <w:sz w:val="40"/>
          <w:szCs w:val="40"/>
          <w:rtl w:val="0"/>
          <w:lang w:val="it-IT"/>
        </w:rPr>
        <w:t>Chiara</w:t>
      </w:r>
      <w:r>
        <w:rPr>
          <w:rStyle w:val="Nessuno"/>
          <w:spacing w:val="-1"/>
          <w:sz w:val="40"/>
          <w:szCs w:val="40"/>
          <w:rtl w:val="0"/>
        </w:rPr>
        <w:t xml:space="preserve"> </w:t>
      </w:r>
      <w:r>
        <w:rPr>
          <w:rStyle w:val="Nessuno"/>
          <w:sz w:val="40"/>
          <w:szCs w:val="40"/>
          <w:rtl w:val="0"/>
          <w:lang w:val="it-IT"/>
        </w:rPr>
        <w:t>Belardinelli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exact"/>
        <w:rPr>
          <w:rStyle w:val="Nessuno A"/>
          <w:rFonts w:ascii="DBBNMN+TimesNewRomanPS-BoldMT" w:cs="DBBNMN+TimesNewRomanPS-BoldMT" w:hAnsi="DBBNMN+TimesNewRomanPS-BoldMT" w:eastAsia="DBBNMN+TimesNewRomanPS-BoldMT"/>
          <w:sz w:val="30"/>
          <w:szCs w:val="30"/>
        </w:rPr>
      </w:pPr>
    </w:p>
    <w:p>
      <w:pPr>
        <w:pStyle w:val="Corpo B"/>
        <w:widowControl w:val="0"/>
        <w:tabs>
          <w:tab w:val="left" w:pos="320"/>
        </w:tabs>
        <w:spacing w:after="0" w:line="230" w:lineRule="exact"/>
        <w:rPr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Altezza: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1,75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1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Occhi: Azzurri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2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Capelli: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Castani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6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Taglia: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40/42</w:t>
      </w:r>
    </w:p>
    <w:p>
      <w:pPr>
        <w:pStyle w:val="Intestazione e piè di pagina A"/>
        <w:widowControl w:val="0"/>
        <w:tabs>
          <w:tab w:val="left" w:pos="320"/>
          <w:tab w:val="clear" w:pos="9632"/>
        </w:tabs>
        <w:spacing w:before="22"/>
        <w:outlineLvl w:val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P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>atente di guida b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64" w:lineRule="auto"/>
        <w:ind w:left="0" w:right="3059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Lingue: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Inglese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ottimo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64" w:lineRule="auto"/>
        <w:ind w:left="0" w:right="3059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Skills: Canto, pittura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64" w:lineRule="auto"/>
        <w:ind w:left="0" w:right="3059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Sport: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Jogging,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nuoto,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pallavolo,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calcio </w:t>
      </w:r>
    </w:p>
    <w:p>
      <w:pPr>
        <w:pStyle w:val="Intestazione e piè di pagina A"/>
        <w:widowControl w:val="0"/>
        <w:tabs>
          <w:tab w:val="clear" w:pos="9632"/>
        </w:tabs>
        <w:outlineLvl w:val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Intestazione e piè di pagina A"/>
        <w:widowControl w:val="0"/>
        <w:tabs>
          <w:tab w:val="clear" w:pos="9632"/>
        </w:tabs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STUDI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7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Diploma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Azione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2" w:after="0" w:line="259" w:lineRule="auto"/>
        <w:ind w:left="0" w:right="1246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Diploma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attrice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professionista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Scuola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Colli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Bologna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2" w:after="0" w:line="259" w:lineRule="auto"/>
        <w:ind w:left="0" w:right="1246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Diploma di Liceo Scientifico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b w:val="1"/>
          <w:bCs w:val="1"/>
        </w:rPr>
      </w:pPr>
      <w:r>
        <w:rPr>
          <w:rStyle w:val="Nessuno"/>
          <w:b w:val="1"/>
          <w:bCs w:val="1"/>
          <w:rtl w:val="0"/>
          <w:lang w:val="it-IT"/>
        </w:rPr>
        <w:t>Formazione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2" w:after="0" w:line="247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Corso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Alta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Formazione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ECHOES</w:t>
      </w:r>
      <w:r>
        <w:rPr>
          <w:rStyle w:val="Nessuno A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cura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lacasadiargilla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(Lisa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Ferlazzo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Natoli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,Alessandro Ferroni, Alice Palazzi)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7" w:after="0" w:line="247" w:lineRule="auto"/>
        <w:ind w:left="0" w:right="748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Corso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alta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formazione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“Č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echov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nostro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contemporaneo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cura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Francesca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Monica</w:t>
      </w:r>
      <w:r>
        <w:rPr>
          <w:rStyle w:val="Nessuno"/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essuno"/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Rosanna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Gentili</w:t>
      </w:r>
      <w:r>
        <w:rPr>
          <w:rStyle w:val="Nessuno"/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essuno"/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Renata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Palminello </w:t>
      </w:r>
      <w:r>
        <w:rPr>
          <w:rStyle w:val="Nessuno"/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Monica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Santoro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6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Masterclass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Michele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Alhaique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1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Masterclass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Eugenio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Barba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India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2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Scuola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recitazione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Azione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6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Masterclass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Gabriele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Muccino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Studio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cinema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International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2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Accademia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Scuola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9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Colli</w:t>
      </w:r>
    </w:p>
    <w:p>
      <w:pPr>
        <w:pStyle w:val="Corpo B"/>
        <w:widowControl w:val="0"/>
        <w:tabs>
          <w:tab w:val="left" w:pos="320"/>
        </w:tabs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Lezioni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recitazione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Pietro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>Faiella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6" w:after="0" w:line="247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Corso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recitazione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cinematografica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presso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scuola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"Storiedicinema"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Grosseto diretta da Francesco Falaschi e con Paolo Sassanelli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 A"/>
          <w:rFonts w:ascii="JWLJBB+TimesNewRomanPSMT" w:cs="JWLJBB+TimesNewRomanPSMT" w:hAnsi="JWLJBB+TimesNewRomanPSMT" w:eastAsia="JWLJBB+TimesNewRomanPSMT"/>
          <w:sz w:val="20"/>
          <w:szCs w:val="20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rFonts w:ascii="DFMRHT+TimesNewRomanPS-ItalicMT" w:cs="DFMRHT+TimesNewRomanPS-ItalicMT" w:hAnsi="DFMRHT+TimesNewRomanPS-ItalicMT" w:eastAsia="DFMRHT+TimesNewRomanPS-ItalicMT"/>
          <w:b w:val="1"/>
          <w:bCs w:val="1"/>
          <w:sz w:val="20"/>
          <w:szCs w:val="20"/>
        </w:rPr>
      </w:pPr>
      <w:r>
        <w:rPr>
          <w:rStyle w:val="Nessuno"/>
          <w:rFonts w:ascii="DFMRHT+TimesNewRomanPS-ItalicMT" w:cs="DFMRHT+TimesNewRomanPS-ItalicMT" w:hAnsi="DFMRHT+TimesNewRomanPS-ItalicMT" w:eastAsia="DFMRHT+TimesNewRomanPS-ItalicMT"/>
          <w:b w:val="1"/>
          <w:bCs w:val="1"/>
          <w:sz w:val="20"/>
          <w:szCs w:val="20"/>
          <w:rtl w:val="0"/>
          <w:lang w:val="it-IT"/>
        </w:rPr>
        <w:t>T</w:t>
      </w:r>
      <w:r>
        <w:rPr>
          <w:rStyle w:val="Nessuno"/>
          <w:rFonts w:ascii="DFMRHT+TimesNewRomanPS-ItalicMT" w:cs="DFMRHT+TimesNewRomanPS-ItalicMT" w:hAnsi="DFMRHT+TimesNewRomanPS-ItalicMT" w:eastAsia="DFMRHT+TimesNewRomanPS-ItalicMT"/>
          <w:b w:val="1"/>
          <w:bCs w:val="1"/>
          <w:sz w:val="20"/>
          <w:szCs w:val="20"/>
          <w:rtl w:val="0"/>
          <w:lang w:val="it-IT"/>
        </w:rPr>
        <w:t>EATRO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7" w:after="0" w:line="247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Personaggi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ribalta,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tratto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Novelle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anno</w:t>
      </w:r>
      <w:r>
        <w:rPr>
          <w:rStyle w:val="Nessuno A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Luigi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Pirandello, regia 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Anastasia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Astolfi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7" w:after="0" w:line="247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misantropo, 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Andrea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 A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Baracco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-ruolo Arsino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è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1" w:after="0" w:line="249" w:lineRule="auto"/>
        <w:ind w:left="0" w:right="141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Notte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senza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stelle,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Simonetta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Solder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(Teatro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Manzoni) -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6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ruolo dottoressa, soldato, barista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2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Sogno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una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notte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mezza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estate,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Luciano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Colavero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- ruolo Elena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2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Eppur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muove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,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Palazzo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Poggi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Bologna - ruolo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333333"/>
          <w:spacing w:val="0"/>
          <w:kern w:val="0"/>
          <w:position w:val="0"/>
          <w:sz w:val="24"/>
          <w:szCs w:val="24"/>
          <w:u w:val="none" w:color="333333"/>
          <w:shd w:val="clear" w:color="auto" w:fill="ffffff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333333"/>
            </w14:solidFill>
          </w14:textFill>
        </w:rPr>
        <w:t>Maria Clara Eimmart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333333"/>
          <w:spacing w:val="0"/>
          <w:kern w:val="0"/>
          <w:position w:val="0"/>
          <w:sz w:val="24"/>
          <w:szCs w:val="24"/>
          <w:u w:val="none" w:color="333333"/>
          <w:shd w:val="clear" w:color="auto" w:fill="ffffff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333333"/>
            </w14:solidFill>
          </w14:textFill>
        </w:rPr>
        <w:t> 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43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Frank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back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regia di Carlo Sarti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- ruolo Mary Shelley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43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Parole liquide ,regia di Emanuele Montagna e Michele Cosentini (teatro Dehon Bologna)</w:t>
      </w:r>
    </w:p>
    <w:p>
      <w:pPr>
        <w:pStyle w:val="Corpo B"/>
        <w:widowControl w:val="0"/>
        <w:tabs>
          <w:tab w:val="left" w:pos="320"/>
        </w:tabs>
        <w:spacing w:before="43"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Sogno di una notte di mezza estate, regia di Federico Guerri- ruolo Elena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43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Ubu re, regia di Federico Guerri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</w:rPr>
      </w:pP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 xml:space="preserve">2013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Ubu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>re, regia di Federico Guerri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</w:rPr>
      </w:pP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2013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Li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nepute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de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lu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>sinneco,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>compagnia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</w:rPr>
        <w:t>instabile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en-US"/>
        </w:rPr>
        <w:t>“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>Cavallino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it-IT"/>
        </w:rPr>
        <w:t>bianco</w:t>
      </w:r>
      <w:r>
        <w:rPr>
          <w:rStyle w:val="Nessuno"/>
          <w:rFonts w:ascii="JWLJBB+TimesNewRomanPSMT" w:cs="JWLJBB+TimesNewRomanPSMT" w:hAnsi="JWLJBB+TimesNewRomanPSMT" w:eastAsia="JWLJBB+TimesNewRomanPSMT"/>
          <w:spacing w:val="0"/>
          <w:sz w:val="20"/>
          <w:szCs w:val="20"/>
          <w:rtl w:val="0"/>
        </w:rPr>
        <w:t xml:space="preserve"> 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pt-PT"/>
        </w:rPr>
        <w:t>Grosseto</w:t>
      </w:r>
      <w:r>
        <w:rPr>
          <w:rStyle w:val="Nessuno"/>
          <w:rFonts w:ascii="JWLJBB+TimesNewRomanPSMT" w:cs="JWLJBB+TimesNewRomanPSMT" w:hAnsi="JWLJBB+TimesNewRomanPSMT" w:eastAsia="JWLJBB+TimesNewRomanPSMT"/>
          <w:sz w:val="20"/>
          <w:szCs w:val="20"/>
          <w:rtl w:val="0"/>
          <w:lang w:val="en-US"/>
        </w:rPr>
        <w:t>”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 A"/>
          <w:rFonts w:ascii="JWLJBB+TimesNewRomanPSMT" w:cs="JWLJBB+TimesNewRomanPSMT" w:hAnsi="JWLJBB+TimesNewRomanPSMT" w:eastAsia="JWLJBB+TimesNewRomanPSMT"/>
          <w:sz w:val="20"/>
          <w:szCs w:val="20"/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  <w:lang w:val="it-IT"/>
        </w:rPr>
      </w:pPr>
      <w:r>
        <w:rPr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  <w:rtl w:val="0"/>
          <w:lang w:val="it-IT"/>
        </w:rPr>
        <w:t>CINEMA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64" w:after="0" w:line="249" w:lineRule="auto"/>
        <w:ind w:left="0" w:right="432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Nelle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scarpe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Dora , 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Santa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Santis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Alessandro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d'Ambrosi, cortometraggio- ruolo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Marie-Th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</w:t>
      </w:r>
      <w:r>
        <w:rPr>
          <w:rStyle w:val="Nessuno"/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 Walter</w:t>
      </w:r>
    </w:p>
    <w:p>
      <w:pPr>
        <w:pStyle w:val="Corpo B"/>
        <w:widowControl w:val="0"/>
        <w:tabs>
          <w:tab w:val="left" w:pos="320"/>
        </w:tabs>
        <w:spacing w:before="12"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E'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qui la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festa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,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 gara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al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42HRS</w:t>
      </w:r>
      <w:r>
        <w:rPr>
          <w:rStyle w:val="Nessuno"/>
          <w:rFonts w:ascii="Times New Roman" w:hAnsi="Times New Roman"/>
          <w:spacing w:val="-14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AS</w:t>
      </w:r>
      <w:r>
        <w:rPr>
          <w:rStyle w:val="Nessuno"/>
          <w:rFonts w:ascii="Times New Roman" w:hAnsi="Times New Roman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FILM 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>FESTIVAL, regia di Luca Capuano ,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cortometraggio -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ruolo protagonista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43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Frankenstein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senior, 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Carlo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Sarti , docufiction - ruolo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Mary Shelley</w:t>
      </w:r>
    </w:p>
    <w:p>
      <w:pPr>
        <w:pStyle w:val="Corpo B"/>
        <w:widowControl w:val="0"/>
        <w:tabs>
          <w:tab w:val="left" w:pos="320"/>
        </w:tabs>
        <w:spacing w:before="26" w:after="0" w:line="247" w:lineRule="auto"/>
        <w:ind w:right="821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freccia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del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tempo,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regia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Carlo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Sarti , lungometraggio - ruolo Emma Darwin</w:t>
      </w:r>
    </w:p>
    <w:p>
      <w:pPr>
        <w:pStyle w:val="Corpo B"/>
        <w:widowControl w:val="0"/>
        <w:tabs>
          <w:tab w:val="left" w:pos="320"/>
        </w:tabs>
        <w:spacing w:before="21" w:after="0" w:line="247" w:lineRule="auto"/>
        <w:ind w:right="836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occhi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nuovi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,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regia</w:t>
      </w:r>
      <w:r>
        <w:rPr>
          <w:rStyle w:val="Nessuno"/>
          <w:rFonts w:ascii="Times New Roman" w:hAnsi="Times New Roman"/>
          <w:spacing w:val="-5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Lorenzo</w:t>
      </w:r>
      <w:r>
        <w:rPr>
          <w:rStyle w:val="Nessuno"/>
          <w:rFonts w:ascii="Times New Roman" w:hAnsi="Times New Roman"/>
          <w:spacing w:val="-4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Santoni, cortometraggio - ruolo coprotagonista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3" w:after="0" w:line="249" w:lineRule="auto"/>
        <w:ind w:left="0" w:right="695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Quanto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basta , 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Francesco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Falaschi, lungometraggio -ruolo concorrente contest culinario</w:t>
      </w:r>
    </w:p>
    <w:p>
      <w:pPr>
        <w:pStyle w:val="Corpo B"/>
        <w:widowControl w:val="0"/>
        <w:tabs>
          <w:tab w:val="left" w:pos="320"/>
        </w:tabs>
        <w:spacing w:before="17" w:after="0" w:line="247" w:lineRule="auto"/>
        <w:ind w:right="782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 wedding day ,regia di Marco Gradara, cortometraggio - ruolo Gloria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3" w:after="0" w:line="249" w:lineRule="auto"/>
        <w:ind w:left="0" w:right="695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B"/>
        <w:widowControl w:val="0"/>
        <w:tabs>
          <w:tab w:val="left" w:pos="320"/>
        </w:tabs>
        <w:spacing w:before="17" w:after="0" w:line="247" w:lineRule="auto"/>
        <w:ind w:right="208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TV/WEB SERIES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21" w:after="0" w:line="240" w:lineRule="auto"/>
        <w:ind w:left="0" w:right="0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L'altro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ispettore,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regia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Paola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Randi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s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erie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Rai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-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ruolo dottoressa Clerici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1" w:after="0" w:line="249" w:lineRule="auto"/>
        <w:ind w:left="0" w:right="1748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THE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1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SHOW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,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Michele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Furfari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(progetto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lingua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inglese), serie comedy -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4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ruolo giornalista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20"/>
        </w:tabs>
        <w:suppressAutoHyphens w:val="0"/>
        <w:bidi w:val="0"/>
        <w:spacing w:before="17" w:after="0" w:line="247" w:lineRule="auto"/>
        <w:ind w:left="0" w:right="283" w:firstLine="0"/>
        <w:jc w:val="left"/>
        <w:outlineLvl w:val="9"/>
        <w:rPr>
          <w:rStyle w:val="Ness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Aiutanti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mestiere, regi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Francesco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-5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ssuno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Falaschi webserie - ruolo coprotagonista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34" w:after="0" w:line="240" w:lineRule="auto"/>
        <w:ind w:left="0" w:right="0" w:firstLine="0"/>
        <w:jc w:val="left"/>
        <w:outlineLvl w:val="9"/>
        <w:rPr>
          <w:rStyle w:val="Nessuno"/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ff0000"/>
          <w:spacing w:val="0"/>
          <w:kern w:val="0"/>
          <w:position w:val="0"/>
          <w:sz w:val="24"/>
          <w:szCs w:val="24"/>
          <w:u w:val="none" w:color="ff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FF0000"/>
            </w14:solidFill>
          </w14:textFill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0" w:line="280" w:lineRule="exact"/>
        <w:rPr>
          <w:rStyle w:val="Nessuno"/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</w:rPr>
      </w:pPr>
      <w:r>
        <w:rPr>
          <w:rStyle w:val="Nessuno"/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  <w:rtl w:val="0"/>
          <w:lang w:val="it-IT"/>
        </w:rPr>
        <w:t>P</w:t>
      </w:r>
      <w:r>
        <w:rPr>
          <w:rStyle w:val="Nessuno"/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  <w:rtl w:val="0"/>
          <w:lang w:val="it-IT"/>
        </w:rPr>
        <w:t>UBBLICIT</w:t>
      </w:r>
      <w:r>
        <w:rPr>
          <w:rStyle w:val="Nessuno"/>
          <w:rFonts w:ascii="WQHGUW+TimesNewRomanPS-ItalicMT" w:cs="WQHGUW+TimesNewRomanPS-ItalicMT" w:hAnsi="WQHGUW+TimesNewRomanPS-ItalicMT" w:eastAsia="WQHGUW+TimesNewRomanPS-ItalicMT"/>
          <w:b w:val="1"/>
          <w:bCs w:val="1"/>
          <w:sz w:val="20"/>
          <w:szCs w:val="20"/>
          <w:rtl w:val="0"/>
          <w:lang w:val="it-IT"/>
        </w:rPr>
        <w:t>à</w:t>
      </w:r>
    </w:p>
    <w:p>
      <w:pPr>
        <w:pStyle w:val="Corpo B"/>
        <w:widowControl w:val="0"/>
        <w:tabs>
          <w:tab w:val="left" w:pos="320"/>
          <w:tab w:val="left" w:pos="426"/>
        </w:tabs>
        <w:spacing w:before="12" w:after="0" w:line="247" w:lineRule="auto"/>
        <w:ind w:right="824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ENEL</w:t>
      </w:r>
      <w:r>
        <w:rPr>
          <w:rStyle w:val="Nessuno"/>
          <w:rFonts w:ascii="Times New Roman" w:hAnsi="Times New Roman"/>
          <w:spacing w:val="-1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Fibra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Melita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Le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vecchie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scuse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non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reggono</w:t>
      </w:r>
      <w:r>
        <w:rPr>
          <w:rStyle w:val="Nessuno"/>
          <w:rFonts w:ascii="Times New Roman" w:hAnsi="Times New Roman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pi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regia</w:t>
      </w:r>
      <w:r>
        <w:rPr>
          <w:rStyle w:val="Nessuno"/>
          <w:rFonts w:ascii="Times New Roman" w:hAnsi="Times New Roman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 Daniele Martinis - ruolo coprotagonista</w:t>
      </w:r>
    </w:p>
    <w:p>
      <w:pPr>
        <w:pStyle w:val="Corpo B"/>
        <w:widowControl w:val="0"/>
        <w:tabs>
          <w:tab w:val="left" w:pos="320"/>
        </w:tabs>
        <w:spacing w:before="21" w:after="0" w:line="247" w:lineRule="auto"/>
        <w:ind w:right="836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CAMPA</w:t>
      </w:r>
      <w:r>
        <w:rPr>
          <w:rStyle w:val="Nessuno"/>
          <w:rFonts w:ascii="Times New Roman" w:hAnsi="Times New Roman"/>
          <w:spacing w:val="-15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</w:t>
      </w:r>
      <w:r>
        <w:rPr>
          <w:rStyle w:val="Nessuno"/>
          <w:rFonts w:ascii="Times New Roman" w:hAnsi="Times New Roman"/>
          <w:spacing w:val="-7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Patrizio</w:t>
      </w:r>
      <w:r>
        <w:rPr>
          <w:rStyle w:val="Nessuno"/>
          <w:rFonts w:ascii="Times New Roman" w:hAnsi="Times New Roman"/>
          <w:spacing w:val="-7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Roversi,</w:t>
      </w:r>
      <w:r>
        <w:rPr>
          <w:rStyle w:val="Nessuno"/>
          <w:rFonts w:ascii="Times New Roman" w:hAnsi="Times New Roman"/>
          <w:spacing w:val="-7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regia</w:t>
      </w:r>
      <w:r>
        <w:rPr>
          <w:rStyle w:val="Nessuno"/>
          <w:rFonts w:ascii="Times New Roman" w:hAnsi="Times New Roman"/>
          <w:spacing w:val="-8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</w:t>
      </w:r>
      <w:r>
        <w:rPr>
          <w:rStyle w:val="Nessuno"/>
          <w:rFonts w:ascii="Times New Roman" w:hAnsi="Times New Roman"/>
          <w:spacing w:val="-7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Gabriele</w:t>
      </w:r>
      <w:r>
        <w:rPr>
          <w:rStyle w:val="Nessuno"/>
          <w:rFonts w:ascii="Times New Roman" w:hAnsi="Times New Roman"/>
          <w:spacing w:val="-8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de</w:t>
      </w:r>
      <w:r>
        <w:rPr>
          <w:rStyle w:val="Nessuno"/>
          <w:rFonts w:ascii="Times New Roman" w:hAnsi="Times New Roman"/>
          <w:spacing w:val="-8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Pasquale -</w:t>
      </w:r>
      <w:r>
        <w:rPr>
          <w:rStyle w:val="Nessuno"/>
          <w:rFonts w:ascii="Times New Roman" w:hAnsi="Times New Roman"/>
          <w:spacing w:val="-8"/>
          <w:sz w:val="24"/>
          <w:szCs w:val="24"/>
          <w:rtl w:val="0"/>
          <w:lang w:val="it-IT"/>
        </w:rPr>
        <w:t xml:space="preserve"> ruolo giocatrice di basket</w:t>
      </w:r>
    </w:p>
    <w:p>
      <w:pPr>
        <w:pStyle w:val="Corpo B"/>
        <w:widowControl w:val="0"/>
        <w:tabs>
          <w:tab w:val="left" w:pos="320"/>
        </w:tabs>
        <w:spacing w:before="21" w:after="0" w:line="247" w:lineRule="auto"/>
        <w:ind w:right="836"/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Hyundai per AS ROMA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Bank Gothic Light">
    <w:charset w:val="00"/>
    <w:family w:val="roman"/>
    <w:pitch w:val="default"/>
  </w:font>
  <w:font w:name="Bank Gothic Medium">
    <w:charset w:val="00"/>
    <w:family w:val="roman"/>
    <w:pitch w:val="default"/>
  </w:font>
  <w:font w:name="Lucida Grande">
    <w:charset w:val="00"/>
    <w:family w:val="roman"/>
    <w:pitch w:val="default"/>
  </w:font>
  <w:font w:name="DBBNMN+TimesNewRomanPS-BoldMT">
    <w:charset w:val="00"/>
    <w:family w:val="roman"/>
    <w:pitch w:val="default"/>
  </w:font>
  <w:font w:name="Helvetica Neue">
    <w:charset w:val="00"/>
    <w:family w:val="roman"/>
    <w:pitch w:val="default"/>
  </w:font>
  <w:font w:name="JWLJBB+TimesNewRomanPSMT">
    <w:charset w:val="00"/>
    <w:family w:val="roman"/>
    <w:pitch w:val="default"/>
  </w:font>
  <w:font w:name="DFMRHT+TimesNewRomanPS-ItalicMT">
    <w:charset w:val="00"/>
    <w:family w:val="roman"/>
    <w:pitch w:val="default"/>
  </w:font>
  <w:font w:name="WQHGUW+TimesNewRomanPS-ItalicM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Rappresentanza Artistica  </w:t>
    </w:r>
  </w:p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Fabio Iellini 393. 9873005 </w:t>
    </w:r>
  </w:p>
  <w:p>
    <w:pPr>
      <w:pStyle w:val="Intestazione e piè di pagina"/>
      <w:tabs>
        <w:tab w:val="center" w:pos="4819"/>
        <w:tab w:val="right" w:pos="9612"/>
        <w:tab w:val="clear" w:pos="9020"/>
      </w:tabs>
      <w:rPr>
        <w:sz w:val="20"/>
        <w:szCs w:val="20"/>
        <w:u w:color="000000"/>
      </w:rPr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CF:LLNFBA75C15F205A  </w:t>
    </w:r>
  </w:p>
  <w:p>
    <w:pPr>
      <w:pStyle w:val="Intestazione e piè di pagina"/>
      <w:tabs>
        <w:tab w:val="center" w:pos="4819"/>
        <w:tab w:val="right" w:pos="9612"/>
        <w:tab w:val="clear" w:pos="9020"/>
      </w:tabs>
    </w:pPr>
    <w:r>
      <w:rPr>
        <w:sz w:val="20"/>
        <w:szCs w:val="20"/>
        <w:u w:color="000000"/>
        <w:lang w:val="it-IT"/>
      </w:rPr>
      <w:tab/>
    </w:r>
    <w:r>
      <w:rPr>
        <w:rFonts w:ascii="Bank Gothic Light" w:hAnsi="Bank Gothic Light"/>
        <w:outline w:val="0"/>
        <w:color w:val="0c0c0c"/>
        <w:sz w:val="18"/>
        <w:szCs w:val="18"/>
        <w:u w:color="0c0c0c"/>
        <w:rtl w:val="0"/>
        <w:lang w:val="it-IT"/>
        <w14:textFill>
          <w14:solidFill>
            <w14:srgbClr w14:val="0C0C0C"/>
          </w14:solidFill>
        </w14:textFill>
      </w:rPr>
      <w:t xml:space="preserve">P.IVA: 11302921009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e piè di pagina A">
    <w:name w:val="Intestazione e piè di pagina A"/>
    <w:next w:val="Intestazione e piè di pagina A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Bank Gothic Medium" w:cs="Bank Gothic Medium" w:hAnsi="Bank Gothic Medium" w:eastAsia="Bank Gothic Medium"/>
      <w:outline w:val="0"/>
      <w:color w:val="0000ff"/>
      <w:u w:val="single" w:color="0000ff"/>
      <w:lang w:val="en-US"/>
      <w14:textFill>
        <w14:solidFill>
          <w14:srgbClr w14:val="0000FF"/>
        </w14:solidFill>
      </w14:textFill>
    </w:rPr>
  </w:style>
  <w:style w:type="paragraph" w:styleId="Corpo B">
    <w:name w:val="Corpo B"/>
    <w:next w:val="Corpo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